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8F6E"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 w14:paraId="4AF978A6">
      <w:pPr>
        <w:spacing w:line="262" w:lineRule="auto"/>
        <w:rPr>
          <w:rFonts w:ascii="Arial"/>
          <w:sz w:val="21"/>
        </w:rPr>
      </w:pPr>
    </w:p>
    <w:p w14:paraId="4388D2CE">
      <w:pPr>
        <w:spacing w:line="263" w:lineRule="auto"/>
        <w:rPr>
          <w:rFonts w:ascii="Arial"/>
          <w:sz w:val="21"/>
        </w:rPr>
      </w:pPr>
    </w:p>
    <w:p w14:paraId="31888A36">
      <w:pPr>
        <w:spacing w:line="263" w:lineRule="auto"/>
        <w:rPr>
          <w:rFonts w:ascii="Arial"/>
          <w:sz w:val="21"/>
        </w:rPr>
      </w:pPr>
    </w:p>
    <w:p w14:paraId="457D22FC">
      <w:pPr>
        <w:spacing w:before="113" w:line="228" w:lineRule="auto"/>
        <w:ind w:left="2561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新生报名知情承诺书</w:t>
      </w:r>
    </w:p>
    <w:p w14:paraId="222B3FA0">
      <w:pPr>
        <w:spacing w:line="242" w:lineRule="auto"/>
        <w:rPr>
          <w:rFonts w:ascii="Arial"/>
          <w:sz w:val="21"/>
        </w:rPr>
      </w:pPr>
    </w:p>
    <w:p w14:paraId="5FE89912">
      <w:pPr>
        <w:spacing w:line="242" w:lineRule="auto"/>
        <w:rPr>
          <w:rFonts w:ascii="Arial"/>
          <w:sz w:val="21"/>
        </w:rPr>
      </w:pPr>
    </w:p>
    <w:p w14:paraId="5F11528F">
      <w:pPr>
        <w:spacing w:line="242" w:lineRule="auto"/>
        <w:rPr>
          <w:rFonts w:ascii="Arial"/>
          <w:sz w:val="21"/>
        </w:rPr>
      </w:pPr>
    </w:p>
    <w:p w14:paraId="49E20162">
      <w:pPr>
        <w:spacing w:before="78" w:line="280" w:lineRule="auto"/>
        <w:ind w:left="29" w:right="13" w:firstLine="49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1．本人已阅读云南开放大学开放教育招生简章，理解并认可开放教育为主 </w:t>
      </w:r>
      <w:r>
        <w:rPr>
          <w:rFonts w:ascii="仿宋" w:hAnsi="仿宋" w:eastAsia="仿宋" w:cs="仿宋"/>
          <w:spacing w:val="-3"/>
          <w:sz w:val="24"/>
          <w:szCs w:val="24"/>
        </w:rPr>
        <w:t>要面向成人在职从业人员开展的非全日制教育，属成人教育范畴，</w:t>
      </w:r>
      <w:r>
        <w:rPr>
          <w:rFonts w:ascii="仿宋" w:hAnsi="仿宋" w:eastAsia="仿宋" w:cs="仿宋"/>
          <w:spacing w:val="-4"/>
          <w:sz w:val="24"/>
          <w:szCs w:val="24"/>
        </w:rPr>
        <w:t>采取业余学习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形式。</w:t>
      </w:r>
    </w:p>
    <w:p w14:paraId="5F6F3333">
      <w:pPr>
        <w:spacing w:before="107" w:line="280" w:lineRule="auto"/>
        <w:ind w:left="30" w:right="13" w:firstLine="47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2．本人知晓所报读学校为云南开放大学，学历类型为开放教育</w:t>
      </w:r>
      <w:r>
        <w:rPr>
          <w:position w:val="-5"/>
          <w:sz w:val="24"/>
          <w:szCs w:val="24"/>
        </w:rPr>
        <w:drawing>
          <wp:inline distT="0" distB="0" distL="0" distR="0">
            <wp:extent cx="116205" cy="1600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24"/>
          <w:szCs w:val="24"/>
        </w:rPr>
        <w:t xml:space="preserve">专科 </w:t>
      </w:r>
      <w:r>
        <w:rPr>
          <w:position w:val="-5"/>
          <w:sz w:val="24"/>
          <w:szCs w:val="24"/>
        </w:rPr>
        <w:drawing>
          <wp:inline distT="0" distB="0" distL="0" distR="0">
            <wp:extent cx="116205" cy="1600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6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24"/>
          <w:szCs w:val="24"/>
        </w:rPr>
        <w:t>本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科，专业为</w:t>
      </w:r>
      <w:r>
        <w:rPr>
          <w:rFonts w:ascii="仿宋" w:hAnsi="仿宋" w:eastAsia="仿宋" w:cs="仿宋"/>
          <w:spacing w:val="-2"/>
          <w:sz w:val="24"/>
          <w:szCs w:val="24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3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，最低修业年限</w:t>
      </w:r>
      <w:r>
        <w:rPr>
          <w:rFonts w:ascii="仿宋" w:hAnsi="仿宋" w:eastAsia="仿宋" w:cs="仿宋"/>
          <w:spacing w:val="-4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2.5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年，学籍自注</w:t>
      </w:r>
      <w:r>
        <w:rPr>
          <w:rFonts w:ascii="仿宋" w:hAnsi="仿宋" w:eastAsia="仿宋" w:cs="仿宋"/>
          <w:spacing w:val="-3"/>
          <w:sz w:val="24"/>
          <w:szCs w:val="24"/>
        </w:rPr>
        <w:t>册之日起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8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年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内有效。</w:t>
      </w:r>
    </w:p>
    <w:p w14:paraId="7D54F04B">
      <w:pPr>
        <w:spacing w:before="109" w:line="223" w:lineRule="auto"/>
        <w:ind w:left="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3.学习流程：</w:t>
      </w:r>
    </w:p>
    <w:p w14:paraId="4BECF2D5">
      <w:pPr>
        <w:spacing w:before="109" w:line="265" w:lineRule="auto"/>
        <w:ind w:left="44" w:right="16" w:firstLine="4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（1）选课：学习中心参照实施性人才培养方案，结合教学安排按学期为学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生进行选课。</w:t>
      </w:r>
    </w:p>
    <w:p w14:paraId="58A9B09E">
      <w:pPr>
        <w:spacing w:before="110" w:line="265" w:lineRule="auto"/>
        <w:ind w:left="29" w:right="16" w:firstLine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（2）缴费：学生自主自助使用本人手机微信搜索“云南开放大学全网教学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平台</w:t>
      </w:r>
      <w:r>
        <w:rPr>
          <w:rFonts w:ascii="仿宋" w:hAnsi="仿宋" w:eastAsia="仿宋" w:cs="仿宋"/>
          <w:spacing w:val="-7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”小程序直接缴纳到云南开放大学账户。</w:t>
      </w:r>
    </w:p>
    <w:p w14:paraId="202F7D61">
      <w:pPr>
        <w:spacing w:before="114" w:line="279" w:lineRule="auto"/>
        <w:ind w:left="29" w:right="13" w:firstLine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（3）学习：线上学习+线下学习相结合，线</w:t>
      </w:r>
      <w:r>
        <w:rPr>
          <w:rFonts w:ascii="仿宋" w:hAnsi="仿宋" w:eastAsia="仿宋" w:cs="仿宋"/>
          <w:spacing w:val="-4"/>
          <w:sz w:val="24"/>
          <w:szCs w:val="24"/>
        </w:rPr>
        <w:t>上学习由学生本人登录云南开放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大学全网教学平台，在规定时间内完成课件学习和相应作业。线下</w:t>
      </w:r>
      <w:r>
        <w:rPr>
          <w:rFonts w:ascii="仿宋" w:hAnsi="仿宋" w:eastAsia="仿宋" w:cs="仿宋"/>
          <w:spacing w:val="-4"/>
          <w:sz w:val="24"/>
          <w:szCs w:val="24"/>
        </w:rPr>
        <w:t>学习按照云南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开放大学教学要求参加学习和完成线下学习任务。</w:t>
      </w:r>
    </w:p>
    <w:p w14:paraId="0A3BF933">
      <w:pPr>
        <w:spacing w:before="111" w:line="263" w:lineRule="auto"/>
        <w:ind w:left="29" w:right="16" w:firstLine="48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（4）考试：采用“云南开放大学无纸化考</w:t>
      </w:r>
      <w:r>
        <w:rPr>
          <w:rFonts w:ascii="仿宋" w:hAnsi="仿宋" w:eastAsia="仿宋" w:cs="仿宋"/>
          <w:spacing w:val="-3"/>
          <w:sz w:val="24"/>
          <w:szCs w:val="24"/>
        </w:rPr>
        <w:t>试系统</w:t>
      </w:r>
      <w:r>
        <w:rPr>
          <w:rFonts w:ascii="仿宋" w:hAnsi="仿宋" w:eastAsia="仿宋" w:cs="仿宋"/>
          <w:spacing w:val="-8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”进行考试，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由学生本人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按要求在规定时间内完成课程考试。</w:t>
      </w:r>
    </w:p>
    <w:p w14:paraId="50EC2039">
      <w:pPr>
        <w:spacing w:before="115" w:line="265" w:lineRule="auto"/>
        <w:ind w:left="29" w:right="16" w:firstLine="47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4．修完教学计划规定的全部课程，成绩合格，毕业时可获得云南开放大学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开放教育毕业证书；毕业证书教育部备案，学历信息学信网可查。</w:t>
      </w:r>
    </w:p>
    <w:p w14:paraId="0BBFEC69">
      <w:pPr>
        <w:spacing w:before="113" w:line="286" w:lineRule="auto"/>
        <w:ind w:left="29" w:right="13" w:firstLine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5.</w:t>
      </w:r>
      <w:r>
        <w:rPr>
          <w:rFonts w:ascii="仿宋" w:hAnsi="仿宋" w:eastAsia="仿宋" w:cs="仿宋"/>
          <w:spacing w:val="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收费标准：本科 95 元/学分，本科最</w:t>
      </w:r>
      <w:r>
        <w:rPr>
          <w:rFonts w:ascii="仿宋" w:hAnsi="仿宋" w:eastAsia="仿宋" w:cs="仿宋"/>
          <w:spacing w:val="-5"/>
          <w:sz w:val="24"/>
          <w:szCs w:val="24"/>
        </w:rPr>
        <w:t>低毕业学分为 89</w:t>
      </w:r>
      <w:r>
        <w:rPr>
          <w:rFonts w:ascii="仿宋" w:hAnsi="仿宋" w:eastAsia="仿宋" w:cs="仿宋"/>
          <w:spacing w:val="2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学分（不含补修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学分</w:t>
      </w:r>
      <w:r>
        <w:rPr>
          <w:rFonts w:ascii="仿宋" w:hAnsi="仿宋" w:eastAsia="仿宋" w:cs="仿宋"/>
          <w:spacing w:val="-14"/>
          <w:sz w:val="24"/>
          <w:szCs w:val="24"/>
        </w:rPr>
        <w:t>），</w:t>
      </w:r>
      <w:r>
        <w:rPr>
          <w:rFonts w:ascii="仿宋" w:hAnsi="仿宋" w:eastAsia="仿宋" w:cs="仿宋"/>
          <w:spacing w:val="-3"/>
          <w:sz w:val="24"/>
          <w:szCs w:val="24"/>
        </w:rPr>
        <w:t>补修学分按实际补修课程计算学分并缴纳学分费；专</w:t>
      </w:r>
      <w:r>
        <w:rPr>
          <w:rFonts w:ascii="仿宋" w:hAnsi="仿宋" w:eastAsia="仿宋" w:cs="仿宋"/>
          <w:spacing w:val="-4"/>
          <w:sz w:val="24"/>
          <w:szCs w:val="24"/>
        </w:rPr>
        <w:t>科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80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元/学分，专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科最低毕业学分为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89</w:t>
      </w:r>
      <w:r>
        <w:rPr>
          <w:rFonts w:ascii="仿宋" w:hAnsi="仿宋" w:eastAsia="仿宋" w:cs="仿宋"/>
          <w:spacing w:val="-3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学分；总学分以云南开放大学人才培养方案为准；注册建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档费：300</w:t>
      </w:r>
      <w:r>
        <w:rPr>
          <w:rFonts w:ascii="仿宋" w:hAnsi="仿宋" w:eastAsia="仿宋" w:cs="仿宋"/>
          <w:spacing w:val="-3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元/生。</w:t>
      </w:r>
    </w:p>
    <w:p w14:paraId="58E1CE45">
      <w:pPr>
        <w:spacing w:before="110" w:line="279" w:lineRule="auto"/>
        <w:ind w:left="30" w:right="13" w:firstLine="47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6.本人承诺所提供的一切证明材料和填写的个人信息真实、有效，若</w:t>
      </w:r>
      <w:r>
        <w:rPr>
          <w:rFonts w:ascii="仿宋" w:hAnsi="仿宋" w:eastAsia="仿宋" w:cs="仿宋"/>
          <w:spacing w:val="-4"/>
          <w:sz w:val="24"/>
          <w:szCs w:val="24"/>
        </w:rPr>
        <w:t>有不实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或不符合条件情况，一经查实，本人愿意承担完全责任和因此产生的一切后果（包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括取消学籍、不予颁发毕业证书、追回各类证件和不予退还已交纳费用等）。</w:t>
      </w:r>
    </w:p>
    <w:p w14:paraId="0C32B199">
      <w:pPr>
        <w:spacing w:before="114" w:line="265" w:lineRule="auto"/>
        <w:ind w:left="44" w:right="16" w:firstLine="4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7．本人知晓以上信息并承诺按学校要求完成学习，服从学校管理，严格遵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守学校各项规章制度和纪律要求。</w:t>
      </w:r>
    </w:p>
    <w:p w14:paraId="20FAE941">
      <w:pPr>
        <w:spacing w:line="276" w:lineRule="auto"/>
        <w:rPr>
          <w:rFonts w:ascii="Arial"/>
          <w:sz w:val="21"/>
        </w:rPr>
      </w:pPr>
    </w:p>
    <w:p w14:paraId="603DEB60">
      <w:pPr>
        <w:spacing w:line="276" w:lineRule="auto"/>
        <w:rPr>
          <w:rFonts w:ascii="Arial"/>
          <w:sz w:val="21"/>
        </w:rPr>
      </w:pPr>
    </w:p>
    <w:p w14:paraId="267F0A18">
      <w:pPr>
        <w:spacing w:line="277" w:lineRule="auto"/>
        <w:rPr>
          <w:rFonts w:ascii="Arial"/>
          <w:sz w:val="21"/>
        </w:rPr>
      </w:pPr>
    </w:p>
    <w:p w14:paraId="5DEFDFBA">
      <w:pPr>
        <w:spacing w:before="78" w:line="222" w:lineRule="auto"/>
        <w:ind w:left="34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学生本人（承诺人）签字：</w:t>
      </w:r>
    </w:p>
    <w:p w14:paraId="4AE1A38F">
      <w:pPr>
        <w:spacing w:before="110" w:line="222" w:lineRule="auto"/>
        <w:ind w:left="483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sectPr>
      <w:headerReference r:id="rId5" w:type="default"/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0A1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A2MWRlMzY0MjkxYzM3YzhmMjRmNjhiMDRkYmU3YjUifQ=="/>
  </w:docVars>
  <w:rsids>
    <w:rsidRoot w:val="00000000"/>
    <w:rsid w:val="01E84198"/>
    <w:rsid w:val="776C5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714</Words>
  <Characters>725</Characters>
  <TotalTime>0</TotalTime>
  <ScaleCrop>false</ScaleCrop>
  <LinksUpToDate>false</LinksUpToDate>
  <CharactersWithSpaces>784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2024-04-25T06:14:00Z</dcterms:created>
  <dc:creator>LENOVO</dc:creator>
  <cp:lastModifiedBy>小雪</cp:lastModifiedBy>
  <dcterms:modified xsi:type="dcterms:W3CDTF">2025-01-17T06:32:06Z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2024-04-25T14:14:17Z</vt:filetime>
  </property>
  <property fmtid="{D5CDD505-2E9C-101B-9397-08002B2CF9AE}" pid="4" name="KSOProductBuildVer">
    <vt:lpwstr>2052-12.1.0.19302</vt:lpwstr>
  </property>
  <property fmtid="{D5CDD505-2E9C-101B-9397-08002B2CF9AE}" pid="5" name="ICV">
    <vt:lpwstr>3AF0A4DD20DE440FB8ACD5242A67B5B2_13</vt:lpwstr>
  </property>
</Properties>
</file>